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D9869" w14:textId="1149AFF7" w:rsidR="004B7F2E" w:rsidRPr="00260742" w:rsidRDefault="00260742" w:rsidP="00260742">
      <w:pPr>
        <w:jc w:val="center"/>
        <w:rPr>
          <w:b/>
          <w:bCs/>
          <w:sz w:val="32"/>
          <w:szCs w:val="32"/>
        </w:rPr>
      </w:pPr>
      <w:r>
        <w:rPr>
          <w:b/>
          <w:bCs/>
          <w:sz w:val="32"/>
          <w:szCs w:val="32"/>
        </w:rPr>
        <w:t>SAMPLE NEWSLETTER COPY</w:t>
      </w:r>
    </w:p>
    <w:p w14:paraId="0F014DD8" w14:textId="401422EC" w:rsidR="00260742" w:rsidRDefault="00260742" w:rsidP="00260742"/>
    <w:p w14:paraId="5610C482" w14:textId="2DED6466" w:rsidR="00260742" w:rsidRPr="00B52D04" w:rsidRDefault="00260742" w:rsidP="00260742">
      <w:pPr>
        <w:rPr>
          <w:b/>
          <w:bCs/>
          <w:sz w:val="28"/>
          <w:szCs w:val="28"/>
          <w:u w:val="single"/>
        </w:rPr>
      </w:pPr>
      <w:r w:rsidRPr="00B52D04">
        <w:rPr>
          <w:b/>
          <w:bCs/>
          <w:sz w:val="28"/>
          <w:szCs w:val="28"/>
          <w:u w:val="single"/>
        </w:rPr>
        <w:t>OPTION 1</w:t>
      </w:r>
    </w:p>
    <w:p w14:paraId="714576B8" w14:textId="0897A96A" w:rsidR="00260742" w:rsidRDefault="00260742" w:rsidP="00260742">
      <w:r>
        <w:t>Word Count:</w:t>
      </w:r>
      <w:r w:rsidR="00B52D04">
        <w:t xml:space="preserve"> 105 words</w:t>
      </w:r>
    </w:p>
    <w:p w14:paraId="36A2552E" w14:textId="77777777" w:rsidR="00260742" w:rsidRDefault="00260742" w:rsidP="00260742"/>
    <w:p w14:paraId="2919E9A1" w14:textId="0716E01A" w:rsidR="00260742" w:rsidRPr="00260742" w:rsidRDefault="00260742" w:rsidP="00260742">
      <w:pPr>
        <w:jc w:val="center"/>
        <w:rPr>
          <w:b/>
          <w:bCs/>
        </w:rPr>
      </w:pPr>
      <w:r w:rsidRPr="00260742">
        <w:rPr>
          <w:b/>
          <w:bCs/>
        </w:rPr>
        <w:t>Government-Mandated Premium Pay is Coming to a City Near You</w:t>
      </w:r>
    </w:p>
    <w:p w14:paraId="0EC55394" w14:textId="0D353ECC" w:rsidR="00260742" w:rsidRDefault="00260742" w:rsidP="00260742"/>
    <w:p w14:paraId="4ABBCA76" w14:textId="0613633F" w:rsidR="00260742" w:rsidRDefault="00260742" w:rsidP="00260742">
      <w:r>
        <w:t xml:space="preserve">City and county officials across California are proposing ordinances to force </w:t>
      </w:r>
      <w:r w:rsidR="00B52D04">
        <w:t xml:space="preserve">government-mandated </w:t>
      </w:r>
      <w:r>
        <w:t>premium pay on retailers, neighborhood grocery stores and pharmacies – without considering the full impact on jobs, the cost of living and our communities.</w:t>
      </w:r>
    </w:p>
    <w:p w14:paraId="2152DC8C" w14:textId="77777777" w:rsidR="00260742" w:rsidRDefault="00260742" w:rsidP="00260742"/>
    <w:p w14:paraId="4239B694" w14:textId="088C12FD" w:rsidR="00260742" w:rsidRDefault="00260742" w:rsidP="00260742">
      <w:r w:rsidRPr="00260742">
        <w:rPr>
          <w:highlight w:val="yellow"/>
        </w:rPr>
        <w:t>[Organization name]</w:t>
      </w:r>
      <w:r>
        <w:t xml:space="preserve"> has teamed up with the California Retailers Association to join Californians for a Safe and Rapid Recovery</w:t>
      </w:r>
      <w:r w:rsidR="00CE1219">
        <w:t xml:space="preserve"> to fight these costly premium pay mandates</w:t>
      </w:r>
      <w:r>
        <w:t>.</w:t>
      </w:r>
    </w:p>
    <w:p w14:paraId="110540EB" w14:textId="77777777" w:rsidR="00260742" w:rsidRDefault="00260742" w:rsidP="00260742"/>
    <w:p w14:paraId="0E9779BE" w14:textId="64262E3C" w:rsidR="00B52D04" w:rsidRDefault="00260742" w:rsidP="00260742">
      <w:r w:rsidRPr="00260742">
        <w:t xml:space="preserve">With millions of Californians being vaccinated, daily case rates declining, and having one of the lowest positivity rates in the nation, </w:t>
      </w:r>
      <w:r w:rsidRPr="00B52D04">
        <w:rPr>
          <w:u w:val="single"/>
        </w:rPr>
        <w:t>now is not the time to jeopardize economic recovery and put more families out of work</w:t>
      </w:r>
      <w:r w:rsidRPr="00260742">
        <w:t>.</w:t>
      </w:r>
    </w:p>
    <w:p w14:paraId="7CE1A62F" w14:textId="77B165B6" w:rsidR="00710EEB" w:rsidRDefault="00710EEB" w:rsidP="00260742"/>
    <w:p w14:paraId="6B97F512" w14:textId="58822A72" w:rsidR="00710EEB" w:rsidRPr="00BC3D42" w:rsidRDefault="00710EEB" w:rsidP="00260742">
      <w:pPr>
        <w:rPr>
          <w:b/>
          <w:bCs/>
        </w:rPr>
      </w:pPr>
      <w:r w:rsidRPr="00BC3D42">
        <w:rPr>
          <w:b/>
          <w:bCs/>
        </w:rPr>
        <w:t>How You Can Help:</w:t>
      </w:r>
    </w:p>
    <w:p w14:paraId="14A34496" w14:textId="7A5DBB1D" w:rsidR="00710EEB" w:rsidRDefault="00710EEB" w:rsidP="00260742">
      <w:r>
        <w:t xml:space="preserve">Join the coalition to oppose government-mandated premium pay at </w:t>
      </w:r>
      <w:hyperlink r:id="rId5" w:history="1">
        <w:r w:rsidRPr="00060B88">
          <w:rPr>
            <w:rStyle w:val="Hyperlink"/>
          </w:rPr>
          <w:t>www.JobsNotPolitics.com</w:t>
        </w:r>
      </w:hyperlink>
      <w:r>
        <w:t xml:space="preserve"> </w:t>
      </w:r>
    </w:p>
    <w:p w14:paraId="78E0330E" w14:textId="4C13931A" w:rsidR="00B52D04" w:rsidRDefault="00B52D04" w:rsidP="00260742"/>
    <w:p w14:paraId="47641C17" w14:textId="0551072B" w:rsidR="00B52D04" w:rsidRPr="00B52D04" w:rsidRDefault="00B52D04" w:rsidP="00B52D04">
      <w:pPr>
        <w:rPr>
          <w:b/>
          <w:bCs/>
          <w:sz w:val="28"/>
          <w:szCs w:val="28"/>
          <w:u w:val="single"/>
        </w:rPr>
      </w:pPr>
      <w:r w:rsidRPr="00B52D04">
        <w:rPr>
          <w:b/>
          <w:bCs/>
          <w:sz w:val="28"/>
          <w:szCs w:val="28"/>
          <w:u w:val="single"/>
        </w:rPr>
        <w:t>OPTION 2</w:t>
      </w:r>
    </w:p>
    <w:p w14:paraId="6696733F" w14:textId="683C74F0" w:rsidR="00B52D04" w:rsidRDefault="00B52D04" w:rsidP="00B52D04">
      <w:r>
        <w:t xml:space="preserve">Word Count: </w:t>
      </w:r>
      <w:r w:rsidR="00312238">
        <w:t>204</w:t>
      </w:r>
      <w:r w:rsidR="006E7107">
        <w:t xml:space="preserve"> </w:t>
      </w:r>
      <w:r>
        <w:t>words</w:t>
      </w:r>
    </w:p>
    <w:p w14:paraId="34D0305F" w14:textId="77777777" w:rsidR="00B52D04" w:rsidRDefault="00B52D04" w:rsidP="00B52D04"/>
    <w:p w14:paraId="25FF1F65" w14:textId="0AE9EF95" w:rsidR="00B52D04" w:rsidRDefault="00B52D04" w:rsidP="00B52D04">
      <w:pPr>
        <w:jc w:val="center"/>
      </w:pPr>
      <w:r>
        <w:rPr>
          <w:b/>
          <w:bCs/>
        </w:rPr>
        <w:t xml:space="preserve">Why Every Business Needs to </w:t>
      </w:r>
      <w:r w:rsidR="00312238">
        <w:rPr>
          <w:b/>
          <w:bCs/>
        </w:rPr>
        <w:t>Know About</w:t>
      </w:r>
      <w:r>
        <w:rPr>
          <w:b/>
          <w:bCs/>
        </w:rPr>
        <w:t xml:space="preserve"> Government-Mandated Premium Pay</w:t>
      </w:r>
    </w:p>
    <w:p w14:paraId="17D8790A" w14:textId="66A8355E" w:rsidR="00B52D04" w:rsidRDefault="00B52D04" w:rsidP="00B52D04">
      <w:pPr>
        <w:jc w:val="center"/>
      </w:pPr>
    </w:p>
    <w:p w14:paraId="5E7539DE" w14:textId="5239E95E" w:rsidR="00B52D04" w:rsidRDefault="00B52D04" w:rsidP="00B52D04">
      <w:r>
        <w:t>City and county officials across California are proposing ordinances to force government-mandated premium pay on retailers, neighborhood grocery stores and pharmacies – without considering the full impact on jobs, the cost of living and our communities.</w:t>
      </w:r>
    </w:p>
    <w:p w14:paraId="12BA8E52" w14:textId="19F2AB18" w:rsidR="00B52D04" w:rsidRDefault="00B52D04" w:rsidP="00B52D04"/>
    <w:p w14:paraId="720DBA26" w14:textId="74D9405C" w:rsidR="00B52D04" w:rsidRDefault="00B52D04" w:rsidP="00B52D04">
      <w:r>
        <w:t xml:space="preserve">These government mandates are spreading rapidly throughout the state. Already, the </w:t>
      </w:r>
      <w:r w:rsidR="00CE1219">
        <w:t>C</w:t>
      </w:r>
      <w:r>
        <w:t xml:space="preserve">ity and </w:t>
      </w:r>
      <w:r w:rsidR="00CE1219">
        <w:t>C</w:t>
      </w:r>
      <w:r>
        <w:t>ounty of Los Angeles, West Hollywood, Long Beach, Montebello, Pomona, Coachella, San Francisco, Berkeley, Oakland, San Leandro, and many more have passed premium pay mandates that are counterproductive for workers, consumers and</w:t>
      </w:r>
      <w:r w:rsidR="00CE1219">
        <w:t xml:space="preserve"> our</w:t>
      </w:r>
      <w:r>
        <w:t xml:space="preserve"> communities. </w:t>
      </w:r>
    </w:p>
    <w:p w14:paraId="2896FDEE" w14:textId="77777777" w:rsidR="00B52D04" w:rsidRDefault="00B52D04" w:rsidP="00B52D04"/>
    <w:p w14:paraId="13432978" w14:textId="3C87795F" w:rsidR="00B52D04" w:rsidRDefault="00B52D04" w:rsidP="00B52D04">
      <w:r>
        <w:t>…and if it hasn’t passed in your city</w:t>
      </w:r>
      <w:r w:rsidR="006E7107">
        <w:t xml:space="preserve"> yet</w:t>
      </w:r>
      <w:r>
        <w:t xml:space="preserve">, it could be coming soon. </w:t>
      </w:r>
    </w:p>
    <w:p w14:paraId="7B3FDB69" w14:textId="5BD14760" w:rsidR="00B52D04" w:rsidRDefault="00B52D04" w:rsidP="00B52D04"/>
    <w:p w14:paraId="06AC0E03" w14:textId="1023FA58" w:rsidR="00B52D04" w:rsidRPr="006E7107" w:rsidRDefault="006E7107" w:rsidP="00B52D04">
      <w:pPr>
        <w:rPr>
          <w:b/>
          <w:bCs/>
        </w:rPr>
      </w:pPr>
      <w:r w:rsidRPr="006E7107">
        <w:rPr>
          <w:b/>
          <w:bCs/>
        </w:rPr>
        <w:t>Three Reasons Why You Should Oppose Government-Mandated Premium Pay:</w:t>
      </w:r>
    </w:p>
    <w:p w14:paraId="4F47AF26" w14:textId="7E8A9897" w:rsidR="006E7107" w:rsidRDefault="006E7107" w:rsidP="006E7107">
      <w:pPr>
        <w:pStyle w:val="ListParagraph"/>
        <w:numPr>
          <w:ilvl w:val="0"/>
          <w:numId w:val="1"/>
        </w:numPr>
      </w:pPr>
      <w:r w:rsidRPr="006E7107">
        <w:rPr>
          <w:u w:val="single"/>
        </w:rPr>
        <w:t>Destroys Jobs:</w:t>
      </w:r>
      <w:r>
        <w:t xml:space="preserve"> </w:t>
      </w:r>
      <w:r w:rsidRPr="006E7107">
        <w:t>66,000 Californians could lose their jobs if these mandates are enacted statewide.</w:t>
      </w:r>
    </w:p>
    <w:p w14:paraId="260CCE7F" w14:textId="02498664" w:rsidR="006E7107" w:rsidRDefault="006E7107" w:rsidP="00CE1219">
      <w:pPr>
        <w:pStyle w:val="ListParagraph"/>
        <w:numPr>
          <w:ilvl w:val="0"/>
          <w:numId w:val="1"/>
        </w:numPr>
      </w:pPr>
      <w:r w:rsidRPr="006E7107">
        <w:rPr>
          <w:u w:val="single"/>
        </w:rPr>
        <w:t>Increases the Cost of Living:</w:t>
      </w:r>
      <w:r>
        <w:t xml:space="preserve"> </w:t>
      </w:r>
      <w:r w:rsidR="00CE1219" w:rsidRPr="00CE1219">
        <w:t>Premium pay mandates will add about $400 to the annual cost of food and household supplies for the typical family of four in California.</w:t>
      </w:r>
    </w:p>
    <w:p w14:paraId="0E9E9678" w14:textId="2D0E89B5" w:rsidR="006E7107" w:rsidRDefault="006E7107" w:rsidP="006E7107">
      <w:pPr>
        <w:pStyle w:val="ListParagraph"/>
        <w:numPr>
          <w:ilvl w:val="0"/>
          <w:numId w:val="1"/>
        </w:numPr>
      </w:pPr>
      <w:r>
        <w:rPr>
          <w:u w:val="single"/>
        </w:rPr>
        <w:t>Hurts Our Communities:</w:t>
      </w:r>
      <w:r>
        <w:t xml:space="preserve"> </w:t>
      </w:r>
      <w:r w:rsidRPr="006E7107">
        <w:t>These mandates can be the final blow to stores under pressure – forcing many to close and creating voids for the communities that rely on them.</w:t>
      </w:r>
    </w:p>
    <w:p w14:paraId="456A4566" w14:textId="18F5468E" w:rsidR="00B52D04" w:rsidRDefault="00B52D04" w:rsidP="00B52D04"/>
    <w:p w14:paraId="261503EB" w14:textId="13CDB457" w:rsidR="00B52D04" w:rsidRDefault="00B52D04" w:rsidP="00B52D04">
      <w:r>
        <w:rPr>
          <w:b/>
          <w:bCs/>
        </w:rPr>
        <w:t>How You Can Help:</w:t>
      </w:r>
    </w:p>
    <w:p w14:paraId="5E1454F4" w14:textId="1CF8FF86" w:rsidR="00B52D04" w:rsidRPr="00B52D04" w:rsidRDefault="00B52D04" w:rsidP="00B52D04">
      <w:r>
        <w:t xml:space="preserve">Sign the petition today to oppose government-mandated premium pay at: </w:t>
      </w:r>
      <w:hyperlink r:id="rId6" w:history="1">
        <w:r w:rsidRPr="00060B88">
          <w:rPr>
            <w:rStyle w:val="Hyperlink"/>
          </w:rPr>
          <w:t>www.JobsNotPolitics.com/take-action</w:t>
        </w:r>
      </w:hyperlink>
      <w:r>
        <w:t xml:space="preserve"> </w:t>
      </w:r>
    </w:p>
    <w:sectPr w:rsidR="00B52D04" w:rsidRPr="00B52D04" w:rsidSect="006E71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7109"/>
    <w:multiLevelType w:val="hybridMultilevel"/>
    <w:tmpl w:val="7080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F01E7"/>
    <w:multiLevelType w:val="multilevel"/>
    <w:tmpl w:val="5024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C5"/>
    <w:rsid w:val="00136430"/>
    <w:rsid w:val="00260742"/>
    <w:rsid w:val="002C4E79"/>
    <w:rsid w:val="00312238"/>
    <w:rsid w:val="00491431"/>
    <w:rsid w:val="006E7107"/>
    <w:rsid w:val="00710EEB"/>
    <w:rsid w:val="00796A00"/>
    <w:rsid w:val="007E5DBE"/>
    <w:rsid w:val="00952B7D"/>
    <w:rsid w:val="009A5515"/>
    <w:rsid w:val="009B2C7A"/>
    <w:rsid w:val="00B52D04"/>
    <w:rsid w:val="00BC3D42"/>
    <w:rsid w:val="00CC04C4"/>
    <w:rsid w:val="00CE1219"/>
    <w:rsid w:val="00D538E4"/>
    <w:rsid w:val="00F727C5"/>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59D55"/>
  <w15:chartTrackingRefBased/>
  <w15:docId w15:val="{2B2A53D8-6A7F-1D4F-9163-7141FF04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EEB"/>
    <w:rPr>
      <w:color w:val="0563C1" w:themeColor="hyperlink"/>
      <w:u w:val="single"/>
    </w:rPr>
  </w:style>
  <w:style w:type="character" w:styleId="UnresolvedMention">
    <w:name w:val="Unresolved Mention"/>
    <w:basedOn w:val="DefaultParagraphFont"/>
    <w:uiPriority w:val="99"/>
    <w:semiHidden/>
    <w:unhideWhenUsed/>
    <w:rsid w:val="00710EEB"/>
    <w:rPr>
      <w:color w:val="605E5C"/>
      <w:shd w:val="clear" w:color="auto" w:fill="E1DFDD"/>
    </w:rPr>
  </w:style>
  <w:style w:type="paragraph" w:styleId="ListParagraph">
    <w:name w:val="List Paragraph"/>
    <w:basedOn w:val="Normal"/>
    <w:uiPriority w:val="34"/>
    <w:qFormat/>
    <w:rsid w:val="006E7107"/>
    <w:pPr>
      <w:ind w:left="720"/>
      <w:contextualSpacing/>
    </w:pPr>
  </w:style>
  <w:style w:type="paragraph" w:styleId="Revision">
    <w:name w:val="Revision"/>
    <w:hidden/>
    <w:uiPriority w:val="99"/>
    <w:semiHidden/>
    <w:rsid w:val="002C4E79"/>
  </w:style>
  <w:style w:type="character" w:styleId="CommentReference">
    <w:name w:val="annotation reference"/>
    <w:basedOn w:val="DefaultParagraphFont"/>
    <w:uiPriority w:val="99"/>
    <w:semiHidden/>
    <w:unhideWhenUsed/>
    <w:rsid w:val="002C4E79"/>
    <w:rPr>
      <w:sz w:val="16"/>
      <w:szCs w:val="16"/>
    </w:rPr>
  </w:style>
  <w:style w:type="paragraph" w:styleId="CommentText">
    <w:name w:val="annotation text"/>
    <w:basedOn w:val="Normal"/>
    <w:link w:val="CommentTextChar"/>
    <w:uiPriority w:val="99"/>
    <w:semiHidden/>
    <w:unhideWhenUsed/>
    <w:rsid w:val="002C4E79"/>
    <w:rPr>
      <w:sz w:val="20"/>
      <w:szCs w:val="20"/>
    </w:rPr>
  </w:style>
  <w:style w:type="character" w:customStyle="1" w:styleId="CommentTextChar">
    <w:name w:val="Comment Text Char"/>
    <w:basedOn w:val="DefaultParagraphFont"/>
    <w:link w:val="CommentText"/>
    <w:uiPriority w:val="99"/>
    <w:semiHidden/>
    <w:rsid w:val="002C4E79"/>
    <w:rPr>
      <w:sz w:val="20"/>
      <w:szCs w:val="20"/>
    </w:rPr>
  </w:style>
  <w:style w:type="paragraph" w:styleId="CommentSubject">
    <w:name w:val="annotation subject"/>
    <w:basedOn w:val="CommentText"/>
    <w:next w:val="CommentText"/>
    <w:link w:val="CommentSubjectChar"/>
    <w:uiPriority w:val="99"/>
    <w:semiHidden/>
    <w:unhideWhenUsed/>
    <w:rsid w:val="002C4E79"/>
    <w:rPr>
      <w:b/>
      <w:bCs/>
    </w:rPr>
  </w:style>
  <w:style w:type="character" w:customStyle="1" w:styleId="CommentSubjectChar">
    <w:name w:val="Comment Subject Char"/>
    <w:basedOn w:val="CommentTextChar"/>
    <w:link w:val="CommentSubject"/>
    <w:uiPriority w:val="99"/>
    <w:semiHidden/>
    <w:rsid w:val="002C4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928012">
      <w:bodyDiv w:val="1"/>
      <w:marLeft w:val="0"/>
      <w:marRight w:val="0"/>
      <w:marTop w:val="0"/>
      <w:marBottom w:val="0"/>
      <w:divBdr>
        <w:top w:val="none" w:sz="0" w:space="0" w:color="auto"/>
        <w:left w:val="none" w:sz="0" w:space="0" w:color="auto"/>
        <w:bottom w:val="none" w:sz="0" w:space="0" w:color="auto"/>
        <w:right w:val="none" w:sz="0" w:space="0" w:color="auto"/>
      </w:divBdr>
    </w:div>
    <w:div w:id="842817477">
      <w:bodyDiv w:val="1"/>
      <w:marLeft w:val="0"/>
      <w:marRight w:val="0"/>
      <w:marTop w:val="0"/>
      <w:marBottom w:val="0"/>
      <w:divBdr>
        <w:top w:val="none" w:sz="0" w:space="0" w:color="auto"/>
        <w:left w:val="none" w:sz="0" w:space="0" w:color="auto"/>
        <w:bottom w:val="none" w:sz="0" w:space="0" w:color="auto"/>
        <w:right w:val="none" w:sz="0" w:space="0" w:color="auto"/>
      </w:divBdr>
    </w:div>
    <w:div w:id="1352681960">
      <w:bodyDiv w:val="1"/>
      <w:marLeft w:val="0"/>
      <w:marRight w:val="0"/>
      <w:marTop w:val="0"/>
      <w:marBottom w:val="0"/>
      <w:divBdr>
        <w:top w:val="none" w:sz="0" w:space="0" w:color="auto"/>
        <w:left w:val="none" w:sz="0" w:space="0" w:color="auto"/>
        <w:bottom w:val="none" w:sz="0" w:space="0" w:color="auto"/>
        <w:right w:val="none" w:sz="0" w:space="0" w:color="auto"/>
      </w:divBdr>
    </w:div>
    <w:div w:id="1472403896">
      <w:bodyDiv w:val="1"/>
      <w:marLeft w:val="0"/>
      <w:marRight w:val="0"/>
      <w:marTop w:val="0"/>
      <w:marBottom w:val="0"/>
      <w:divBdr>
        <w:top w:val="none" w:sz="0" w:space="0" w:color="auto"/>
        <w:left w:val="none" w:sz="0" w:space="0" w:color="auto"/>
        <w:bottom w:val="none" w:sz="0" w:space="0" w:color="auto"/>
        <w:right w:val="none" w:sz="0" w:space="0" w:color="auto"/>
      </w:divBdr>
    </w:div>
    <w:div w:id="1546791952">
      <w:bodyDiv w:val="1"/>
      <w:marLeft w:val="0"/>
      <w:marRight w:val="0"/>
      <w:marTop w:val="0"/>
      <w:marBottom w:val="0"/>
      <w:divBdr>
        <w:top w:val="none" w:sz="0" w:space="0" w:color="auto"/>
        <w:left w:val="none" w:sz="0" w:space="0" w:color="auto"/>
        <w:bottom w:val="none" w:sz="0" w:space="0" w:color="auto"/>
        <w:right w:val="none" w:sz="0" w:space="0" w:color="auto"/>
      </w:divBdr>
      <w:divsChild>
        <w:div w:id="310402879">
          <w:marLeft w:val="0"/>
          <w:marRight w:val="0"/>
          <w:marTop w:val="0"/>
          <w:marBottom w:val="0"/>
          <w:divBdr>
            <w:top w:val="none" w:sz="0" w:space="0" w:color="auto"/>
            <w:left w:val="none" w:sz="0" w:space="0" w:color="auto"/>
            <w:bottom w:val="none" w:sz="0" w:space="0" w:color="auto"/>
            <w:right w:val="none" w:sz="0" w:space="0" w:color="auto"/>
          </w:divBdr>
        </w:div>
        <w:div w:id="677468883">
          <w:marLeft w:val="0"/>
          <w:marRight w:val="0"/>
          <w:marTop w:val="0"/>
          <w:marBottom w:val="0"/>
          <w:divBdr>
            <w:top w:val="none" w:sz="0" w:space="0" w:color="auto"/>
            <w:left w:val="none" w:sz="0" w:space="0" w:color="auto"/>
            <w:bottom w:val="none" w:sz="0" w:space="0" w:color="auto"/>
            <w:right w:val="none" w:sz="0" w:space="0" w:color="auto"/>
          </w:divBdr>
        </w:div>
        <w:div w:id="53092310">
          <w:marLeft w:val="0"/>
          <w:marRight w:val="0"/>
          <w:marTop w:val="0"/>
          <w:marBottom w:val="0"/>
          <w:divBdr>
            <w:top w:val="none" w:sz="0" w:space="0" w:color="auto"/>
            <w:left w:val="none" w:sz="0" w:space="0" w:color="auto"/>
            <w:bottom w:val="none" w:sz="0" w:space="0" w:color="auto"/>
            <w:right w:val="none" w:sz="0" w:space="0" w:color="auto"/>
          </w:divBdr>
        </w:div>
        <w:div w:id="1863666481">
          <w:marLeft w:val="0"/>
          <w:marRight w:val="0"/>
          <w:marTop w:val="0"/>
          <w:marBottom w:val="0"/>
          <w:divBdr>
            <w:top w:val="none" w:sz="0" w:space="0" w:color="auto"/>
            <w:left w:val="none" w:sz="0" w:space="0" w:color="auto"/>
            <w:bottom w:val="none" w:sz="0" w:space="0" w:color="auto"/>
            <w:right w:val="none" w:sz="0" w:space="0" w:color="auto"/>
          </w:divBdr>
        </w:div>
        <w:div w:id="1052775277">
          <w:marLeft w:val="0"/>
          <w:marRight w:val="0"/>
          <w:marTop w:val="0"/>
          <w:marBottom w:val="0"/>
          <w:divBdr>
            <w:top w:val="none" w:sz="0" w:space="0" w:color="auto"/>
            <w:left w:val="none" w:sz="0" w:space="0" w:color="auto"/>
            <w:bottom w:val="none" w:sz="0" w:space="0" w:color="auto"/>
            <w:right w:val="none" w:sz="0" w:space="0" w:color="auto"/>
          </w:divBdr>
        </w:div>
      </w:divsChild>
    </w:div>
    <w:div w:id="21259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NotPolitics.com/take-action" TargetMode="External"/><Relationship Id="rId5" Type="http://schemas.openxmlformats.org/officeDocument/2006/relationships/hyperlink" Target="http://www.JobsNotPoli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Brichetto</dc:creator>
  <cp:keywords/>
  <dc:description/>
  <cp:lastModifiedBy>Marie  Brichetto</cp:lastModifiedBy>
  <cp:revision>6</cp:revision>
  <dcterms:created xsi:type="dcterms:W3CDTF">2021-03-19T22:48:00Z</dcterms:created>
  <dcterms:modified xsi:type="dcterms:W3CDTF">2021-03-25T17:44:00Z</dcterms:modified>
</cp:coreProperties>
</file>